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TOPIK II: nghe, đọc, viết</w:t>
      </w:r>
    </w:p>
    <w:p>
      <w:r>
        <w:rPr>
          <w:i/>
        </w:rPr>
        <w:t>Câu hỏi và lựa chọn viết bằng tiếng Hàn, dòng đánh dấu và "Câu N." giữ nguyên. Đề thật có 50 câu nghe, 50 câu đọc và 4 câu viết (51–54); thêm câu theo cùng cách viết. Bài viết TOPIK tính theo số ký tự nên không đặt giới hạn số từ.</w:t>
      </w:r>
    </w:p>
    <w:p>
      <w:r>
        <w:t>[PHẦN 1: 듣기]</w:t>
      </w:r>
    </w:p>
    <w:p>
      <w:r>
        <w:t>[BÀI NGHE] 1~2번</w:t>
      </w:r>
    </w:p>
    <w:p>
      <w:r>
        <w:t>Số lần nghe: 1</w:t>
      </w:r>
    </w:p>
    <w:p>
      <w:r>
        <w:t>Lời thoại:</w:t>
      </w:r>
    </w:p>
    <w:p>
      <w:r>
        <w:t>S1: 이 책은 언제까지 반납해야 돼요?</w:t>
      </w:r>
    </w:p>
    <w:p>
      <w:r>
        <w:t>S2: 다음 주 금요일까지 반납하시면 돼요.</w:t>
      </w:r>
    </w:p>
    <w:p>
      <w:r>
        <w:t>Câu 1. 책은 언제까지 반납해야 합니까?</w:t>
      </w:r>
    </w:p>
    <w:p>
      <w:r>
        <w:t>A. 오늘</w:t>
      </w:r>
    </w:p>
    <w:p>
      <w:r>
        <w:t>B. 이번 주 금요일</w:t>
      </w:r>
    </w:p>
    <w:p>
      <w:r>
        <w:t>*C. 다음 주 금요일</w:t>
      </w:r>
    </w:p>
    <w:p>
      <w:r>
        <w:t>D. 다음 주 월요일</w:t>
      </w:r>
    </w:p>
    <w:p>
      <w:r>
        <w:t>[HẾT BÀI NGHE]</w:t>
      </w:r>
    </w:p>
    <w:p>
      <w:r>
        <w:t>[PHẦN 2: 읽기]</w:t>
      </w:r>
    </w:p>
    <w:p>
      <w:r>
        <w:t>[ĐOẠN VĂN] 새 학기</w:t>
      </w:r>
    </w:p>
    <w:p>
      <w:r>
        <w:t>한국의 많은 대학교는 3월에 새 학기를 시작한다. 그래서 2월에는 학교 근처로 이사를 하는 학생들이 많다.</w:t>
      </w:r>
    </w:p>
    <w:p>
      <w:r>
        <w:t>Câu 2. 2월에 이사를 하는 학생이 많은 이유는 무엇입니까?</w:t>
      </w:r>
    </w:p>
    <w:p>
      <w:r>
        <w:t>A. 날씨가 따뜻해서</w:t>
      </w:r>
    </w:p>
    <w:p>
      <w:r>
        <w:t>*B. 3월에 새 학기가 시작돼서</w:t>
      </w:r>
    </w:p>
    <w:p>
      <w:r>
        <w:t>C. 방학이 길어서</w:t>
      </w:r>
    </w:p>
    <w:p>
      <w:r>
        <w:t>D. 집값이 싸서</w:t>
      </w:r>
    </w:p>
    <w:p>
      <w:r>
        <w:t>[HẾT ĐOẠN VĂN]</w:t>
      </w:r>
    </w:p>
    <w:p>
      <w:r>
        <w:t>[PHẦN 3: 쓰기]</w:t>
      </w:r>
    </w:p>
    <w:p>
      <w:r>
        <w:t>[VIẾT] 53번</w:t>
      </w:r>
    </w:p>
    <w:p>
      <w:r>
        <w:t>다음은 '1인 가구 증가'에 대한 자료이다. 이 내용을 200~300자의 글로 쓰십시오. 단, 글의 제목은 쓰지 마십시오.</w:t>
      </w:r>
    </w:p>
    <w:p>
      <w:r>
        <w:t>[HẾT BÀI VIẾT]</w:t>
      </w:r>
    </w:p>
    <w:p>
      <w:r>
        <w:t>[VIẾT] 54번</w:t>
      </w:r>
    </w:p>
    <w:p>
      <w:r>
        <w:t>'아이들의 스마트폰 사용'에 대한 자신의 생각을 600~700자로 쓰십시오. 스마트폰 사용의 장점과 문제점, 해결 방법을 포함하십시오.</w:t>
      </w:r>
    </w:p>
    <w:p>
      <w:r>
        <w:t>[HẾT BÀI VIẾT]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